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4BE" w:rsidRDefault="00104CAD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  <w:r w:rsidRPr="00104CA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Розвиток культури соцпідприємств: старту</w:t>
      </w:r>
      <w:r w:rsidR="00B25B9B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вав</w:t>
      </w:r>
      <w:bookmarkStart w:id="0" w:name="_GoBack"/>
      <w:bookmarkEnd w:id="0"/>
      <w:r w:rsidRPr="00104CA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 xml:space="preserve"> конкурс 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br/>
      </w:r>
      <w:r w:rsidRPr="00104CAD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  <w:t>від ЄС для молодіжних центрів з усієї України</w:t>
      </w:r>
    </w:p>
    <w:p w:rsidR="00104CAD" w:rsidRPr="00104CAD" w:rsidRDefault="00104CAD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</w:p>
    <w:p w:rsidR="00B04FBC" w:rsidRPr="00104CAD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1. Тип допомоги: </w:t>
      </w:r>
      <w:r w:rsidR="00104CAD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менторство, </w:t>
      </w:r>
      <w:r w:rsid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гранти</w:t>
      </w:r>
    </w:p>
    <w:p w:rsidR="00B04FBC" w:rsidRPr="00104CAD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104CAD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F51A0F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2024 рік (орієнтовно)</w:t>
      </w:r>
    </w:p>
    <w:p w:rsidR="00CF24BE" w:rsidRPr="00104CAD" w:rsidRDefault="00CF24BE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104CAD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3. Територія:</w:t>
      </w:r>
      <w:r w:rsidR="00F51A0F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вся Україна (крім тимчасово окупованої)</w:t>
      </w:r>
    </w:p>
    <w:p w:rsidR="00D65839" w:rsidRPr="00104CAD" w:rsidRDefault="00D6583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D65839" w:rsidRPr="00104CAD" w:rsidRDefault="00D65839" w:rsidP="00D65839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4. Вид допомоги: </w:t>
      </w:r>
      <w:r w:rsid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2 тис. євро</w:t>
      </w:r>
    </w:p>
    <w:p w:rsidR="005A7449" w:rsidRPr="00104CAD" w:rsidRDefault="005A7449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104CAD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5. Дедлайн: </w:t>
      </w:r>
      <w:r w:rsidR="00385DC7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</w:t>
      </w:r>
      <w:r w:rsidR="00104CAD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385DC7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104CAD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грудня</w:t>
      </w:r>
      <w:r w:rsidR="00385DC7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104CAD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385DC7"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</w:p>
    <w:p w:rsidR="00B04FBC" w:rsidRPr="00104CAD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104CAD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04CAD">
        <w:rPr>
          <w:color w:val="000000" w:themeColor="text1"/>
          <w:spacing w:val="-2"/>
          <w:sz w:val="26"/>
          <w:szCs w:val="26"/>
          <w:lang w:val="uk-UA"/>
        </w:rPr>
        <w:t xml:space="preserve">6. Учасник(и): </w:t>
      </w:r>
      <w:r w:rsidR="00104CAD">
        <w:rPr>
          <w:color w:val="000000" w:themeColor="text1"/>
          <w:spacing w:val="-2"/>
          <w:sz w:val="26"/>
          <w:szCs w:val="26"/>
          <w:lang w:val="uk-UA"/>
        </w:rPr>
        <w:t>молодіжні центри (юридичні особи)</w:t>
      </w:r>
    </w:p>
    <w:p w:rsidR="00B04FBC" w:rsidRPr="00104CAD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104CAD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104CA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104CAD" w:rsidRPr="00104CAD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val="uk-UA" w:eastAsia="ru-RU"/>
        </w:rPr>
        <w:t>School of ME</w:t>
      </w:r>
      <w:r w:rsidR="00104CAD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val="uk-UA" w:eastAsia="ru-RU"/>
        </w:rPr>
        <w:t xml:space="preserve"> (</w:t>
      </w:r>
      <w:r w:rsidR="00104CAD" w:rsidRPr="00104CAD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val="uk-UA" w:eastAsia="ru-RU"/>
        </w:rPr>
        <w:t>Школа усвідомленого підприємництва</w:t>
      </w:r>
      <w:r w:rsidR="00104CAD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  <w:lang w:val="uk-UA" w:eastAsia="ru-RU"/>
        </w:rPr>
        <w:t>)</w:t>
      </w:r>
    </w:p>
    <w:p w:rsidR="00B04FBC" w:rsidRPr="00104CAD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104CAD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104CAD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104CAD">
        <w:rPr>
          <w:color w:val="000000" w:themeColor="text1"/>
          <w:spacing w:val="-2"/>
          <w:sz w:val="26"/>
          <w:szCs w:val="26"/>
          <w:lang w:val="uk-UA"/>
        </w:rPr>
        <w:t xml:space="preserve">ності: </w:t>
      </w:r>
      <w:r w:rsidR="00104CAD">
        <w:rPr>
          <w:color w:val="000000" w:themeColor="text1"/>
          <w:spacing w:val="-2"/>
          <w:sz w:val="26"/>
          <w:szCs w:val="26"/>
          <w:lang w:val="uk-UA"/>
        </w:rPr>
        <w:t>розвиток соціального підприємництва</w:t>
      </w:r>
    </w:p>
    <w:p w:rsidR="00B04FBC" w:rsidRPr="00104CAD" w:rsidRDefault="00B04FBC" w:rsidP="00D6583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104CAD" w:rsidRPr="00104CAD" w:rsidRDefault="00104CAD" w:rsidP="00104CA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04CAD">
        <w:rPr>
          <w:rStyle w:val="a7"/>
          <w:color w:val="000000" w:themeColor="text1"/>
          <w:sz w:val="26"/>
          <w:szCs w:val="26"/>
          <w:lang w:val="uk-UA"/>
        </w:rPr>
        <w:t>#StudBizEU</w:t>
      </w:r>
      <w:r w:rsidRPr="00104CAD">
        <w:rPr>
          <w:color w:val="000000" w:themeColor="text1"/>
          <w:sz w:val="26"/>
          <w:szCs w:val="26"/>
          <w:lang w:val="uk-UA"/>
        </w:rPr>
        <w:t> — це 2-річний проєкт, який реалізує українська освітня платформа </w:t>
      </w:r>
      <w:hyperlink r:id="rId8" w:tgtFrame="_blank" w:history="1">
        <w:r w:rsidRPr="00104CAD">
          <w:rPr>
            <w:rStyle w:val="a3"/>
            <w:color w:val="000000" w:themeColor="text1"/>
            <w:sz w:val="26"/>
            <w:szCs w:val="26"/>
            <w:lang w:val="uk-UA"/>
          </w:rPr>
          <w:t xml:space="preserve">School </w:t>
        </w:r>
        <w:proofErr w:type="spellStart"/>
        <w:r w:rsidRPr="00104CAD">
          <w:rPr>
            <w:rStyle w:val="a3"/>
            <w:color w:val="000000" w:themeColor="text1"/>
            <w:sz w:val="26"/>
            <w:szCs w:val="26"/>
            <w:lang w:val="uk-UA"/>
          </w:rPr>
          <w:t>of</w:t>
        </w:r>
        <w:proofErr w:type="spellEnd"/>
        <w:r w:rsidRPr="00104CAD">
          <w:rPr>
            <w:rStyle w:val="a3"/>
            <w:color w:val="000000" w:themeColor="text1"/>
            <w:sz w:val="26"/>
            <w:szCs w:val="26"/>
            <w:lang w:val="uk-UA"/>
          </w:rPr>
          <w:t xml:space="preserve"> ME</w:t>
        </w:r>
      </w:hyperlink>
      <w:r w:rsidRPr="00104CAD">
        <w:rPr>
          <w:color w:val="000000" w:themeColor="text1"/>
          <w:sz w:val="26"/>
          <w:szCs w:val="26"/>
          <w:lang w:val="uk-UA"/>
        </w:rPr>
        <w:t>, з метою навчати молодь соціальному підприємництву. Головна мета – створити культуру та практику запуску СП у закладах освіти та передати цей досвід у європейські країни!</w:t>
      </w:r>
    </w:p>
    <w:p w:rsidR="00104CAD" w:rsidRPr="00104CAD" w:rsidRDefault="00104CAD" w:rsidP="00104CA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B4256"/>
          <w:sz w:val="26"/>
          <w:szCs w:val="26"/>
          <w:lang w:val="uk-UA"/>
        </w:rPr>
      </w:pPr>
      <w:r w:rsidRPr="00104CAD">
        <w:rPr>
          <w:rStyle w:val="a7"/>
          <w:color w:val="000000" w:themeColor="text1"/>
          <w:sz w:val="26"/>
          <w:szCs w:val="26"/>
          <w:lang w:val="uk-UA"/>
        </w:rPr>
        <w:t xml:space="preserve">Її допоможуть реалізувати її українські молодіжні центри, анкета для яких вже відкрита на сайті </w:t>
      </w:r>
      <w:proofErr w:type="spellStart"/>
      <w:r w:rsidRPr="00104CAD">
        <w:rPr>
          <w:rStyle w:val="a7"/>
          <w:color w:val="000000" w:themeColor="text1"/>
          <w:sz w:val="26"/>
          <w:szCs w:val="26"/>
          <w:lang w:val="uk-UA"/>
        </w:rPr>
        <w:t>проєкту</w:t>
      </w:r>
      <w:proofErr w:type="spellEnd"/>
      <w:r w:rsidRPr="00104CAD">
        <w:rPr>
          <w:rStyle w:val="a7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7"/>
          <w:color w:val="3B4256"/>
          <w:sz w:val="26"/>
          <w:szCs w:val="26"/>
          <w:lang w:val="uk-UA"/>
        </w:rPr>
        <w:t>- </w:t>
      </w:r>
      <w:hyperlink r:id="rId9" w:tgtFrame="_blank" w:history="1">
        <w:r w:rsidRPr="00091802">
          <w:rPr>
            <w:rStyle w:val="a3"/>
            <w:rFonts w:eastAsiaTheme="minorHAnsi"/>
            <w:sz w:val="26"/>
            <w:szCs w:val="26"/>
            <w:lang w:val="uk-UA" w:eastAsia="en-US"/>
          </w:rPr>
          <w:t>htt</w:t>
        </w:r>
        <w:proofErr w:type="spellEnd"/>
        <w:r w:rsidRPr="00091802">
          <w:rPr>
            <w:rStyle w:val="a3"/>
            <w:rFonts w:eastAsiaTheme="minorHAnsi"/>
            <w:sz w:val="26"/>
            <w:szCs w:val="26"/>
            <w:lang w:val="uk-UA" w:eastAsia="en-US"/>
          </w:rPr>
          <w:t>ps://schoolofme.me/studbiz-eu</w:t>
        </w:r>
      </w:hyperlink>
      <w:r w:rsidRPr="00104CAD">
        <w:rPr>
          <w:rStyle w:val="a7"/>
          <w:color w:val="3B4256"/>
          <w:sz w:val="26"/>
          <w:szCs w:val="26"/>
          <w:lang w:val="uk-UA"/>
        </w:rPr>
        <w:t> </w:t>
      </w:r>
    </w:p>
    <w:p w:rsidR="00104CAD" w:rsidRPr="00104CAD" w:rsidRDefault="00104CAD" w:rsidP="00104CA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04CAD">
        <w:rPr>
          <w:color w:val="000000" w:themeColor="text1"/>
          <w:sz w:val="26"/>
          <w:szCs w:val="26"/>
          <w:lang w:val="uk-UA"/>
        </w:rPr>
        <w:t xml:space="preserve">Для участі у проєкті буде відібрано 5 молодіжних центрів, які стануть </w:t>
      </w:r>
      <w:proofErr w:type="spellStart"/>
      <w:r w:rsidRPr="00104CAD">
        <w:rPr>
          <w:color w:val="000000" w:themeColor="text1"/>
          <w:sz w:val="26"/>
          <w:szCs w:val="26"/>
          <w:lang w:val="uk-UA"/>
        </w:rPr>
        <w:t>хабами</w:t>
      </w:r>
      <w:proofErr w:type="spellEnd"/>
      <w:r w:rsidRPr="00104CAD">
        <w:rPr>
          <w:color w:val="000000" w:themeColor="text1"/>
          <w:sz w:val="26"/>
          <w:szCs w:val="26"/>
          <w:lang w:val="uk-UA"/>
        </w:rPr>
        <w:t xml:space="preserve"> розвитку тематики соціального шкільного підприємництва у своїх регіонах, а також нашими партнерами.  </w:t>
      </w:r>
    </w:p>
    <w:p w:rsidR="00104CAD" w:rsidRPr="00104CAD" w:rsidRDefault="00104CAD" w:rsidP="00104CA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04CAD">
        <w:rPr>
          <w:color w:val="000000" w:themeColor="text1"/>
          <w:sz w:val="26"/>
          <w:szCs w:val="26"/>
          <w:lang w:val="uk-UA"/>
        </w:rPr>
        <w:t>Обрані МЦ отримають:</w:t>
      </w:r>
    </w:p>
    <w:p w:rsidR="00104CAD" w:rsidRPr="00104CAD" w:rsidRDefault="00104CAD" w:rsidP="00104CAD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доступ до </w:t>
      </w:r>
      <w:proofErr w:type="spellStart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ТоТ</w:t>
      </w:r>
      <w:proofErr w:type="spellEnd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програми (2 представника), на якій ви разом зі шкільними кураторами створите програму для школярів та реалізуєте її;</w:t>
      </w:r>
    </w:p>
    <w:p w:rsidR="00104CAD" w:rsidRPr="00104CAD" w:rsidRDefault="00104CAD" w:rsidP="00104CAD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можливість провести </w:t>
      </w:r>
      <w:proofErr w:type="spellStart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воркшопи</w:t>
      </w:r>
      <w:proofErr w:type="spellEnd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для шкіл, обраних в проєкті;</w:t>
      </w:r>
    </w:p>
    <w:p w:rsidR="00104CAD" w:rsidRPr="00104CAD" w:rsidRDefault="00104CAD" w:rsidP="00104CAD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можливість супроводжувати одну або декілька шкіл у процесі створення на їх базі </w:t>
      </w:r>
    </w:p>
    <w:p w:rsidR="00104CAD" w:rsidRPr="00104CAD" w:rsidRDefault="00104CAD" w:rsidP="00104CAD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діючого СШП;</w:t>
      </w:r>
    </w:p>
    <w:p w:rsidR="00104CAD" w:rsidRPr="00104CAD" w:rsidRDefault="00104CAD" w:rsidP="00104CAD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наставництво від </w:t>
      </w:r>
      <w:proofErr w:type="spellStart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School</w:t>
      </w:r>
      <w:proofErr w:type="spellEnd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of</w:t>
      </w:r>
      <w:proofErr w:type="spellEnd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ME – (по 10 годин на кожен МЦ) для роботи з темою СШП;</w:t>
      </w:r>
    </w:p>
    <w:p w:rsidR="00104CAD" w:rsidRPr="00104CAD" w:rsidRDefault="00104CAD" w:rsidP="00104CAD">
      <w:pPr>
        <w:numPr>
          <w:ilvl w:val="0"/>
          <w:numId w:val="9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гранти (по € 2 000 кожен).</w:t>
      </w:r>
    </w:p>
    <w:p w:rsidR="00104CAD" w:rsidRPr="00104CAD" w:rsidRDefault="00104CAD" w:rsidP="00104CAD">
      <w:pPr>
        <w:pStyle w:val="a6"/>
        <w:shd w:val="clear" w:color="auto" w:fill="FFFFFF"/>
        <w:tabs>
          <w:tab w:val="num" w:pos="0"/>
          <w:tab w:val="left" w:pos="851"/>
        </w:tabs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104CAD">
        <w:rPr>
          <w:color w:val="000000" w:themeColor="text1"/>
          <w:sz w:val="26"/>
          <w:szCs w:val="26"/>
          <w:lang w:val="uk-UA"/>
        </w:rPr>
        <w:t>Центри будуть обрані на конкурсній основі, враховуючи:</w:t>
      </w:r>
    </w:p>
    <w:p w:rsidR="00104CAD" w:rsidRPr="00104CAD" w:rsidRDefault="00104CAD" w:rsidP="00104CAD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юридичний статус: не важливо, комунальний заклад чи ГО, але ваш МЦ має бути </w:t>
      </w:r>
      <w:hyperlink r:id="rId10" w:tgtFrame="_blank" w:history="1">
        <w:r w:rsidRPr="00104CAD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ТУТ</w:t>
        </w:r>
      </w:hyperlink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;</w:t>
      </w:r>
    </w:p>
    <w:p w:rsidR="00104CAD" w:rsidRPr="00104CAD" w:rsidRDefault="00104CAD" w:rsidP="00104CAD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розташування: ми хочемо створити у кожному регіоні </w:t>
      </w:r>
      <w:proofErr w:type="spellStart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хаб</w:t>
      </w:r>
      <w:proofErr w:type="spellEnd"/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 тому якщо, наприклад, Поділля активно подаватиметься, у цьому регіоні буде складніший конкурс;</w:t>
      </w:r>
    </w:p>
    <w:p w:rsidR="00104CAD" w:rsidRPr="00104CAD" w:rsidRDefault="00104CAD" w:rsidP="00104CAD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досвід та діяльність: тут без конкретних років вислуги, але хочеться бачити, що цікавого ви вже робили;</w:t>
      </w:r>
    </w:p>
    <w:p w:rsidR="00104CAD" w:rsidRPr="00104CAD" w:rsidRDefault="00104CAD" w:rsidP="00104CAD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знання про соціальне та шкільне підприємництво: </w:t>
      </w:r>
      <w:hyperlink r:id="rId11" w:tgtFrame="_blank" w:history="1">
        <w:r w:rsidRPr="00104CAD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lang w:val="uk-UA"/>
          </w:rPr>
          <w:t>ОСЬ ТУТ</w:t>
        </w:r>
      </w:hyperlink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 ми підготували все для успішного закриття цього питання;</w:t>
      </w:r>
    </w:p>
    <w:p w:rsidR="00104CAD" w:rsidRPr="00104CAD" w:rsidRDefault="00104CAD" w:rsidP="00104CAD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CA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здатність продовжувати роботу з даною темою після завершення проекту: повірте, ви захочете це робити</w:t>
      </w:r>
    </w:p>
    <w:p w:rsidR="00104CAD" w:rsidRPr="00104CAD" w:rsidRDefault="00104CAD" w:rsidP="00104CA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B4256"/>
          <w:sz w:val="26"/>
          <w:szCs w:val="26"/>
          <w:lang w:val="uk-UA"/>
        </w:rPr>
      </w:pPr>
      <w:r w:rsidRPr="00104CAD">
        <w:rPr>
          <w:color w:val="000000" w:themeColor="text1"/>
          <w:sz w:val="26"/>
          <w:szCs w:val="26"/>
          <w:lang w:val="uk-UA"/>
        </w:rPr>
        <w:lastRenderedPageBreak/>
        <w:t>В рамках цього конкурсу відкриваємо анкету на Програму для кураторів шкіл та тренерів (</w:t>
      </w:r>
      <w:proofErr w:type="spellStart"/>
      <w:r w:rsidRPr="00104CAD">
        <w:rPr>
          <w:color w:val="000000" w:themeColor="text1"/>
          <w:sz w:val="26"/>
          <w:szCs w:val="26"/>
          <w:lang w:val="uk-UA"/>
        </w:rPr>
        <w:t>ТоТ</w:t>
      </w:r>
      <w:proofErr w:type="spellEnd"/>
      <w:r w:rsidRPr="00104CAD">
        <w:rPr>
          <w:color w:val="000000" w:themeColor="text1"/>
          <w:sz w:val="26"/>
          <w:szCs w:val="26"/>
          <w:lang w:val="uk-UA"/>
        </w:rPr>
        <w:t xml:space="preserve">), яка включатиме два навчальні модулі за участі експертів з Грузії, Німеччини, Вірменії та України (в </w:t>
      </w:r>
      <w:proofErr w:type="spellStart"/>
      <w:r w:rsidRPr="00104CAD">
        <w:rPr>
          <w:color w:val="000000" w:themeColor="text1"/>
          <w:sz w:val="26"/>
          <w:szCs w:val="26"/>
          <w:lang w:val="uk-UA"/>
        </w:rPr>
        <w:t>офлайн</w:t>
      </w:r>
      <w:proofErr w:type="spellEnd"/>
      <w:r w:rsidRPr="00104CAD">
        <w:rPr>
          <w:color w:val="000000" w:themeColor="text1"/>
          <w:sz w:val="26"/>
          <w:szCs w:val="26"/>
          <w:lang w:val="uk-UA"/>
        </w:rPr>
        <w:t xml:space="preserve"> та </w:t>
      </w:r>
      <w:proofErr w:type="spellStart"/>
      <w:r w:rsidRPr="00104CAD">
        <w:rPr>
          <w:color w:val="000000" w:themeColor="text1"/>
          <w:sz w:val="26"/>
          <w:szCs w:val="26"/>
          <w:lang w:val="uk-UA"/>
        </w:rPr>
        <w:t>онлайн</w:t>
      </w:r>
      <w:proofErr w:type="spellEnd"/>
      <w:r w:rsidRPr="00104CAD">
        <w:rPr>
          <w:color w:val="000000" w:themeColor="text1"/>
          <w:sz w:val="26"/>
          <w:szCs w:val="26"/>
          <w:lang w:val="uk-UA"/>
        </w:rPr>
        <w:t xml:space="preserve"> форматах). Більше деталей – в</w:t>
      </w:r>
      <w:r w:rsidRPr="00104CAD">
        <w:rPr>
          <w:color w:val="3B4256"/>
          <w:sz w:val="26"/>
          <w:szCs w:val="26"/>
          <w:lang w:val="uk-UA"/>
        </w:rPr>
        <w:t> </w:t>
      </w:r>
      <w:hyperlink r:id="rId12" w:tgtFrame="_blank" w:history="1">
        <w:r w:rsidRPr="00104CAD">
          <w:rPr>
            <w:rStyle w:val="a3"/>
            <w:color w:val="007BFF"/>
            <w:sz w:val="26"/>
            <w:szCs w:val="26"/>
            <w:lang w:val="uk-UA"/>
          </w:rPr>
          <w:t>анкеті</w:t>
        </w:r>
      </w:hyperlink>
      <w:r w:rsidRPr="00104CAD">
        <w:rPr>
          <w:color w:val="3B4256"/>
          <w:sz w:val="26"/>
          <w:szCs w:val="26"/>
          <w:lang w:val="uk-UA"/>
        </w:rPr>
        <w:t>. </w:t>
      </w:r>
    </w:p>
    <w:p w:rsidR="00104CAD" w:rsidRPr="00104CAD" w:rsidRDefault="00104CAD" w:rsidP="00104CA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3B4256"/>
          <w:sz w:val="26"/>
          <w:szCs w:val="26"/>
          <w:lang w:val="uk-UA"/>
        </w:rPr>
      </w:pPr>
      <w:r w:rsidRPr="00104CAD">
        <w:rPr>
          <w:rStyle w:val="a7"/>
          <w:color w:val="000000" w:themeColor="text1"/>
          <w:sz w:val="26"/>
          <w:szCs w:val="26"/>
          <w:lang w:val="uk-UA"/>
        </w:rPr>
        <w:t xml:space="preserve">ВАЖЛИВО: </w:t>
      </w:r>
      <w:proofErr w:type="spellStart"/>
      <w:r w:rsidRPr="00104CAD">
        <w:rPr>
          <w:rStyle w:val="a7"/>
          <w:color w:val="000000" w:themeColor="text1"/>
          <w:sz w:val="26"/>
          <w:szCs w:val="26"/>
          <w:lang w:val="uk-UA"/>
        </w:rPr>
        <w:t>дедлайн</w:t>
      </w:r>
      <w:proofErr w:type="spellEnd"/>
      <w:r w:rsidRPr="00104CAD">
        <w:rPr>
          <w:rStyle w:val="a7"/>
          <w:color w:val="000000" w:themeColor="text1"/>
          <w:sz w:val="26"/>
          <w:szCs w:val="26"/>
          <w:lang w:val="uk-UA"/>
        </w:rPr>
        <w:t xml:space="preserve"> подачі анкет – 13.12.2023, 23:59. У конкурсі можуть брати участь МЦ з усіх регіонів України. А будь-які питання можна писати на </w:t>
      </w:r>
      <w:proofErr w:type="spellStart"/>
      <w:r w:rsidRPr="00104CAD">
        <w:rPr>
          <w:rStyle w:val="a7"/>
          <w:color w:val="000000" w:themeColor="text1"/>
          <w:sz w:val="26"/>
          <w:szCs w:val="26"/>
          <w:lang w:val="uk-UA"/>
        </w:rPr>
        <w:t>пошту </w:t>
      </w:r>
      <w:hyperlink r:id="rId13" w:history="1">
        <w:r w:rsidRPr="00091802">
          <w:rPr>
            <w:rStyle w:val="a3"/>
            <w:rFonts w:eastAsiaTheme="minorHAnsi"/>
            <w:sz w:val="26"/>
            <w:szCs w:val="26"/>
            <w:lang w:val="uk-UA" w:eastAsia="en-US"/>
          </w:rPr>
          <w:t>hell</w:t>
        </w:r>
        <w:proofErr w:type="spellEnd"/>
        <w:r w:rsidRPr="00091802">
          <w:rPr>
            <w:rStyle w:val="a3"/>
            <w:rFonts w:eastAsiaTheme="minorHAnsi"/>
            <w:sz w:val="26"/>
            <w:szCs w:val="26"/>
            <w:lang w:val="uk-UA" w:eastAsia="en-US"/>
          </w:rPr>
          <w:t>o@schoolofme.me</w:t>
        </w:r>
      </w:hyperlink>
      <w:r w:rsidRPr="00091802">
        <w:rPr>
          <w:rStyle w:val="a3"/>
          <w:rFonts w:eastAsiaTheme="minorHAnsi"/>
          <w:bCs/>
          <w:lang w:val="uk-UA" w:eastAsia="en-US"/>
        </w:rPr>
        <w:t>.</w:t>
      </w:r>
    </w:p>
    <w:p w:rsidR="00104CAD" w:rsidRPr="00104CAD" w:rsidRDefault="00104CAD" w:rsidP="00104CA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3B4256"/>
          <w:sz w:val="26"/>
          <w:szCs w:val="26"/>
          <w:lang w:val="uk-UA"/>
        </w:rPr>
      </w:pPr>
      <w:hyperlink r:id="rId14" w:tgtFrame="_blank" w:history="1">
        <w:proofErr w:type="spellStart"/>
        <w:r w:rsidRPr="00104CAD">
          <w:rPr>
            <w:rStyle w:val="ae"/>
            <w:color w:val="007BFF"/>
            <w:sz w:val="26"/>
            <w:szCs w:val="26"/>
            <w:lang w:val="uk-UA"/>
          </w:rPr>
          <w:t>School</w:t>
        </w:r>
        <w:proofErr w:type="spellEnd"/>
        <w:r w:rsidRPr="00104CAD">
          <w:rPr>
            <w:rStyle w:val="ae"/>
            <w:color w:val="007BFF"/>
            <w:sz w:val="26"/>
            <w:szCs w:val="26"/>
            <w:lang w:val="uk-UA"/>
          </w:rPr>
          <w:t xml:space="preserve"> </w:t>
        </w:r>
        <w:proofErr w:type="spellStart"/>
        <w:r w:rsidRPr="00104CAD">
          <w:rPr>
            <w:rStyle w:val="ae"/>
            <w:color w:val="007BFF"/>
            <w:sz w:val="26"/>
            <w:szCs w:val="26"/>
            <w:lang w:val="uk-UA"/>
          </w:rPr>
          <w:t>of</w:t>
        </w:r>
        <w:proofErr w:type="spellEnd"/>
        <w:r w:rsidRPr="00104CAD">
          <w:rPr>
            <w:rStyle w:val="ae"/>
            <w:color w:val="007BFF"/>
            <w:sz w:val="26"/>
            <w:szCs w:val="26"/>
            <w:lang w:val="uk-UA"/>
          </w:rPr>
          <w:t xml:space="preserve"> ME</w:t>
        </w:r>
      </w:hyperlink>
      <w:r w:rsidRPr="00104CAD">
        <w:rPr>
          <w:rStyle w:val="ae"/>
          <w:color w:val="3B4256"/>
          <w:sz w:val="26"/>
          <w:szCs w:val="26"/>
          <w:lang w:val="uk-UA"/>
        </w:rPr>
        <w:t> – це команда, що вже займається розвитком усвідомленого підприємництва в Україні та модернізацією освіти. Цей та інші наші проєкти ми реалізовуємо за підтримки однодумців з України та світу.</w:t>
      </w:r>
    </w:p>
    <w:p w:rsidR="00104CAD" w:rsidRPr="00104CAD" w:rsidRDefault="00104CAD" w:rsidP="00104CAD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3B4256"/>
          <w:sz w:val="26"/>
          <w:szCs w:val="26"/>
          <w:lang w:val="uk-UA"/>
        </w:rPr>
      </w:pPr>
      <w:r w:rsidRPr="00104CAD">
        <w:rPr>
          <w:rStyle w:val="ae"/>
          <w:color w:val="3B4256"/>
          <w:sz w:val="26"/>
          <w:szCs w:val="26"/>
          <w:lang w:val="uk-UA"/>
        </w:rPr>
        <w:t>Проєкт</w:t>
      </w:r>
      <w:r w:rsidRPr="00104CAD">
        <w:rPr>
          <w:rStyle w:val="ae"/>
          <w:color w:val="3B4256"/>
          <w:sz w:val="26"/>
          <w:szCs w:val="26"/>
          <w:lang w:val="uk-UA"/>
        </w:rPr>
        <w:t xml:space="preserve"> “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Fostering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Youth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Social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Entrepreneurship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and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Practical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Career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Management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Skills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in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Ukraine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,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Moldova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,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Georgia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and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Armenia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through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the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Innovative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Social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Student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Companies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(SSC)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Approach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>”</w:t>
      </w:r>
      <w:r w:rsidRPr="00104CAD">
        <w:rPr>
          <w:rStyle w:val="ae"/>
          <w:color w:val="3B4256"/>
          <w:sz w:val="26"/>
          <w:szCs w:val="26"/>
          <w:lang w:val="uk-UA"/>
        </w:rPr>
        <w:t xml:space="preserve"> реалізується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School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of</w:t>
      </w:r>
      <w:proofErr w:type="spellEnd"/>
      <w:r w:rsidRPr="00104CAD">
        <w:rPr>
          <w:rStyle w:val="ae"/>
          <w:color w:val="3B4256"/>
          <w:sz w:val="26"/>
          <w:szCs w:val="26"/>
          <w:lang w:val="uk-UA"/>
        </w:rPr>
        <w:t xml:space="preserve"> ME у партнерстві </w:t>
      </w:r>
      <w:proofErr w:type="spellStart"/>
      <w:r w:rsidRPr="00104CAD">
        <w:rPr>
          <w:rStyle w:val="ae"/>
          <w:color w:val="3B4256"/>
          <w:sz w:val="26"/>
          <w:szCs w:val="26"/>
          <w:lang w:val="uk-UA"/>
        </w:rPr>
        <w:t>з </w:t>
      </w:r>
      <w:hyperlink r:id="rId15" w:tgtFrame="_blank" w:history="1">
        <w:r w:rsidRPr="00104CAD">
          <w:rPr>
            <w:rStyle w:val="ae"/>
            <w:color w:val="007BFF"/>
            <w:sz w:val="26"/>
            <w:szCs w:val="26"/>
            <w:lang w:val="uk-UA"/>
          </w:rPr>
          <w:t>ChildFu</w:t>
        </w:r>
        <w:proofErr w:type="spellEnd"/>
        <w:r w:rsidRPr="00104CAD">
          <w:rPr>
            <w:rStyle w:val="ae"/>
            <w:color w:val="007BFF"/>
            <w:sz w:val="26"/>
            <w:szCs w:val="26"/>
            <w:lang w:val="uk-UA"/>
          </w:rPr>
          <w:t>nd Deutschland </w:t>
        </w:r>
      </w:hyperlink>
      <w:r w:rsidRPr="00104CAD">
        <w:rPr>
          <w:rStyle w:val="ae"/>
          <w:color w:val="3B4256"/>
          <w:sz w:val="26"/>
          <w:szCs w:val="26"/>
          <w:lang w:val="uk-UA"/>
        </w:rPr>
        <w:t>за фінансової підтримки Європейського Союзу.</w:t>
      </w:r>
    </w:p>
    <w:p w:rsidR="000C7A16" w:rsidRPr="00104CAD" w:rsidRDefault="000C7A16" w:rsidP="00A0477A">
      <w:pPr>
        <w:tabs>
          <w:tab w:val="num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6"/>
          <w:szCs w:val="26"/>
          <w:lang w:val="uk-UA"/>
        </w:rPr>
      </w:pPr>
    </w:p>
    <w:p w:rsidR="008C70AD" w:rsidRDefault="00B04FBC" w:rsidP="008C70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proofErr w:type="spellStart"/>
      <w:r w:rsidRPr="00104CAD">
        <w:rPr>
          <w:rFonts w:ascii="Times New Roman" w:hAnsi="Times New Roman" w:cs="Times New Roman"/>
          <w:b/>
          <w:sz w:val="26"/>
          <w:szCs w:val="26"/>
          <w:lang w:val="uk-UA"/>
        </w:rPr>
        <w:t>ІнфоДжерело</w:t>
      </w:r>
      <w:proofErr w:type="spellEnd"/>
      <w:r w:rsidRPr="00104CAD">
        <w:rPr>
          <w:rFonts w:ascii="Times New Roman" w:hAnsi="Times New Roman" w:cs="Times New Roman"/>
          <w:b/>
          <w:sz w:val="26"/>
          <w:szCs w:val="26"/>
          <w:lang w:val="uk-UA"/>
        </w:rPr>
        <w:t>:</w:t>
      </w:r>
      <w:r w:rsidR="00D65839" w:rsidRPr="00104C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A7449" w:rsidRPr="00104C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548F9" w:rsidRPr="00104C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hyperlink r:id="rId16" w:history="1">
        <w:r w:rsidR="00F67A47" w:rsidRPr="00890D74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https://euprostir.org.ua/opportunities/217202?fbclid=IwAR0PhXB-42qxaPpS1PaVh112d5rYLDxCRucWNwxzTIEWHaMgkt3R0142sDU</w:t>
        </w:r>
      </w:hyperlink>
      <w:r w:rsidR="00F67A47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</w:p>
    <w:p w:rsidR="00F67A47" w:rsidRPr="00104CAD" w:rsidRDefault="00F67A47" w:rsidP="008C70AD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sz w:val="26"/>
          <w:szCs w:val="26"/>
          <w:lang w:val="uk-UA"/>
        </w:rPr>
      </w:pPr>
      <w:hyperlink r:id="rId17" w:history="1">
        <w:r w:rsidRPr="00890D74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https://schoolofme.me/studbiz-eu</w:t>
        </w:r>
      </w:hyperlink>
      <w:r>
        <w:rPr>
          <w:rStyle w:val="a3"/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8C70AD" w:rsidRPr="00104CAD" w:rsidRDefault="008C70AD" w:rsidP="008C70A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</w:p>
    <w:p w:rsidR="008C70AD" w:rsidRPr="00104CAD" w:rsidRDefault="008C70AD" w:rsidP="008C70AD">
      <w:pPr>
        <w:tabs>
          <w:tab w:val="left" w:pos="3686"/>
        </w:tabs>
        <w:jc w:val="center"/>
        <w:rPr>
          <w:lang w:val="uk-UA"/>
        </w:rPr>
      </w:pPr>
    </w:p>
    <w:sectPr w:rsidR="008C70AD" w:rsidRPr="00104CAD" w:rsidSect="008C70AD">
      <w:headerReference w:type="default" r:id="rId18"/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19C" w:rsidRDefault="008C619C" w:rsidP="008C70AD">
      <w:pPr>
        <w:spacing w:after="0" w:line="240" w:lineRule="auto"/>
      </w:pPr>
      <w:r>
        <w:separator/>
      </w:r>
    </w:p>
  </w:endnote>
  <w:endnote w:type="continuationSeparator" w:id="0">
    <w:p w:rsidR="008C619C" w:rsidRDefault="008C619C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19C" w:rsidRDefault="008C619C" w:rsidP="008C70AD">
      <w:pPr>
        <w:spacing w:after="0" w:line="240" w:lineRule="auto"/>
      </w:pPr>
      <w:r>
        <w:separator/>
      </w:r>
    </w:p>
  </w:footnote>
  <w:footnote w:type="continuationSeparator" w:id="0">
    <w:p w:rsidR="008C619C" w:rsidRDefault="008C619C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5F4EDB" w:rsidRDefault="005F4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802">
          <w:rPr>
            <w:noProof/>
          </w:rPr>
          <w:t>2</w:t>
        </w:r>
        <w:r>
          <w:fldChar w:fldCharType="end"/>
        </w:r>
      </w:p>
    </w:sdtContent>
  </w:sdt>
  <w:p w:rsidR="005F4EDB" w:rsidRDefault="005F4ED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96E03"/>
    <w:multiLevelType w:val="multilevel"/>
    <w:tmpl w:val="8B0C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DE6D5E"/>
    <w:multiLevelType w:val="multilevel"/>
    <w:tmpl w:val="ED00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144C3B"/>
    <w:multiLevelType w:val="multilevel"/>
    <w:tmpl w:val="5BEE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A32759"/>
    <w:multiLevelType w:val="multilevel"/>
    <w:tmpl w:val="98F8D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2A33E2"/>
    <w:multiLevelType w:val="multilevel"/>
    <w:tmpl w:val="491E8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EE6502"/>
    <w:multiLevelType w:val="multilevel"/>
    <w:tmpl w:val="34923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BB2D51"/>
    <w:multiLevelType w:val="multilevel"/>
    <w:tmpl w:val="9120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C61DD8"/>
    <w:multiLevelType w:val="multilevel"/>
    <w:tmpl w:val="49CE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491A76"/>
    <w:multiLevelType w:val="multilevel"/>
    <w:tmpl w:val="CF5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E781A1B"/>
    <w:multiLevelType w:val="multilevel"/>
    <w:tmpl w:val="52BEB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9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002E9"/>
    <w:rsid w:val="00076521"/>
    <w:rsid w:val="00086261"/>
    <w:rsid w:val="00091802"/>
    <w:rsid w:val="000C7A16"/>
    <w:rsid w:val="000E0864"/>
    <w:rsid w:val="00104CAD"/>
    <w:rsid w:val="001426C1"/>
    <w:rsid w:val="001764AA"/>
    <w:rsid w:val="001B2847"/>
    <w:rsid w:val="002A4548"/>
    <w:rsid w:val="00316C04"/>
    <w:rsid w:val="003548F9"/>
    <w:rsid w:val="00373CDA"/>
    <w:rsid w:val="00376B88"/>
    <w:rsid w:val="00385DC7"/>
    <w:rsid w:val="003F70E2"/>
    <w:rsid w:val="00460601"/>
    <w:rsid w:val="0047205A"/>
    <w:rsid w:val="004A1DBA"/>
    <w:rsid w:val="00512889"/>
    <w:rsid w:val="00534F87"/>
    <w:rsid w:val="00536DE5"/>
    <w:rsid w:val="00560EF2"/>
    <w:rsid w:val="005A4400"/>
    <w:rsid w:val="005A7449"/>
    <w:rsid w:val="005F4EDB"/>
    <w:rsid w:val="00644005"/>
    <w:rsid w:val="00671F66"/>
    <w:rsid w:val="006D0538"/>
    <w:rsid w:val="006E385C"/>
    <w:rsid w:val="007133FD"/>
    <w:rsid w:val="0072799C"/>
    <w:rsid w:val="00775F18"/>
    <w:rsid w:val="007902EC"/>
    <w:rsid w:val="007B6E05"/>
    <w:rsid w:val="007F1DDF"/>
    <w:rsid w:val="00820674"/>
    <w:rsid w:val="008436FC"/>
    <w:rsid w:val="00854779"/>
    <w:rsid w:val="00893061"/>
    <w:rsid w:val="008B2ECC"/>
    <w:rsid w:val="008C619C"/>
    <w:rsid w:val="008C70AD"/>
    <w:rsid w:val="008D3933"/>
    <w:rsid w:val="008E0D19"/>
    <w:rsid w:val="008E5C5A"/>
    <w:rsid w:val="009816B1"/>
    <w:rsid w:val="00A0477A"/>
    <w:rsid w:val="00A42693"/>
    <w:rsid w:val="00A574D1"/>
    <w:rsid w:val="00A80B64"/>
    <w:rsid w:val="00AB2563"/>
    <w:rsid w:val="00AE7369"/>
    <w:rsid w:val="00B04FBC"/>
    <w:rsid w:val="00B25B9B"/>
    <w:rsid w:val="00B85536"/>
    <w:rsid w:val="00BA3F08"/>
    <w:rsid w:val="00C570BC"/>
    <w:rsid w:val="00C65832"/>
    <w:rsid w:val="00CC29A1"/>
    <w:rsid w:val="00CF24BE"/>
    <w:rsid w:val="00D019A0"/>
    <w:rsid w:val="00D65839"/>
    <w:rsid w:val="00D97EC6"/>
    <w:rsid w:val="00DA4E88"/>
    <w:rsid w:val="00E23709"/>
    <w:rsid w:val="00E34048"/>
    <w:rsid w:val="00E72CA0"/>
    <w:rsid w:val="00EC4CEB"/>
    <w:rsid w:val="00F119D3"/>
    <w:rsid w:val="00F15007"/>
    <w:rsid w:val="00F51A0F"/>
    <w:rsid w:val="00F57894"/>
    <w:rsid w:val="00F67A47"/>
    <w:rsid w:val="00F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D6583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styleId="ae">
    <w:name w:val="Emphasis"/>
    <w:basedOn w:val="a0"/>
    <w:uiPriority w:val="20"/>
    <w:qFormat/>
    <w:rsid w:val="00D658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805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ofme.me/" TargetMode="External"/><Relationship Id="rId13" Type="http://schemas.openxmlformats.org/officeDocument/2006/relationships/hyperlink" Target="mailto:hello@schoolofme.me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forms.gle/nsA5u5x8Xm3TAa3G6" TargetMode="External"/><Relationship Id="rId17" Type="http://schemas.openxmlformats.org/officeDocument/2006/relationships/hyperlink" Target="https://schoolofme.me/studbiz-eu" TargetMode="External"/><Relationship Id="rId2" Type="http://schemas.openxmlformats.org/officeDocument/2006/relationships/styles" Target="styles.xml"/><Relationship Id="rId16" Type="http://schemas.openxmlformats.org/officeDocument/2006/relationships/hyperlink" Target="https://euprostir.org.ua/opportunities/217202?fbclid=IwAR0PhXB-42qxaPpS1PaVh112d5rYLDxCRucWNwxzTIEWHaMgkt3R0142sD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choolofme.me/ss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hildfund.de/de/home.html" TargetMode="External"/><Relationship Id="rId10" Type="http://schemas.openxmlformats.org/officeDocument/2006/relationships/hyperlink" Target="https://youthcenters.net.ua/perelik-tsentriv-ukraini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choolofme.me/studbiz-eu" TargetMode="External"/><Relationship Id="rId14" Type="http://schemas.openxmlformats.org/officeDocument/2006/relationships/hyperlink" Target="https://schoolofme.m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2429</Words>
  <Characters>1385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92</cp:revision>
  <dcterms:created xsi:type="dcterms:W3CDTF">2022-10-24T08:06:00Z</dcterms:created>
  <dcterms:modified xsi:type="dcterms:W3CDTF">2023-11-24T09:23:00Z</dcterms:modified>
</cp:coreProperties>
</file>